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93DA2" w:rsidRDefault="00C41EB5">
      <w:pPr>
        <w:spacing w:before="240"/>
        <w:jc w:val="center"/>
        <w:rPr>
          <w:b/>
          <w:sz w:val="24"/>
          <w:szCs w:val="24"/>
          <w:u w:val="single"/>
        </w:rPr>
      </w:pPr>
      <w:r>
        <w:rPr>
          <w:b/>
          <w:sz w:val="24"/>
          <w:szCs w:val="24"/>
          <w:u w:val="single"/>
        </w:rPr>
        <w:t>Participant Information Sheet</w:t>
      </w:r>
    </w:p>
    <w:p w14:paraId="00000002" w14:textId="77777777" w:rsidR="00193DA2" w:rsidRDefault="00C41EB5">
      <w:pPr>
        <w:spacing w:before="240"/>
        <w:jc w:val="center"/>
      </w:pPr>
      <w:r>
        <w:t>UCL Research Ethics Committee Approval ID Number: 4547-013</w:t>
      </w:r>
    </w:p>
    <w:p w14:paraId="00000003" w14:textId="77777777" w:rsidR="00193DA2" w:rsidRDefault="00C41EB5">
      <w:pPr>
        <w:spacing w:before="240"/>
        <w:rPr>
          <w:b/>
        </w:rPr>
      </w:pPr>
      <w:r>
        <w:rPr>
          <w:b/>
        </w:rPr>
        <w:t xml:space="preserve"> </w:t>
      </w:r>
    </w:p>
    <w:p w14:paraId="00000004" w14:textId="513C3FC8" w:rsidR="00193DA2" w:rsidRDefault="00C41EB5">
      <w:pPr>
        <w:spacing w:before="240"/>
      </w:pPr>
      <w:r>
        <w:rPr>
          <w:b/>
        </w:rPr>
        <w:t xml:space="preserve">Title of Study: </w:t>
      </w:r>
      <w:r w:rsidR="00504740">
        <w:t>VR Crowd</w:t>
      </w:r>
      <w:r w:rsidR="006A5EC1">
        <w:t xml:space="preserve"> </w:t>
      </w:r>
      <w:r>
        <w:t>realism perception</w:t>
      </w:r>
    </w:p>
    <w:p w14:paraId="00000005" w14:textId="77777777" w:rsidR="00193DA2" w:rsidRDefault="00C41EB5">
      <w:pPr>
        <w:spacing w:before="240"/>
      </w:pPr>
      <w:r>
        <w:rPr>
          <w:b/>
        </w:rPr>
        <w:t xml:space="preserve">Department: </w:t>
      </w:r>
      <w:r>
        <w:t>Computer Science</w:t>
      </w:r>
    </w:p>
    <w:p w14:paraId="00000006" w14:textId="77777777" w:rsidR="00193DA2" w:rsidRDefault="00C41EB5">
      <w:pPr>
        <w:spacing w:before="240"/>
        <w:rPr>
          <w:b/>
        </w:rPr>
      </w:pPr>
      <w:r>
        <w:rPr>
          <w:b/>
        </w:rPr>
        <w:t>Name and Contact Details of the Researcher:</w:t>
      </w:r>
    </w:p>
    <w:p w14:paraId="00000007" w14:textId="2DCF3EA2" w:rsidR="00193DA2" w:rsidRDefault="00C41EB5">
      <w:pPr>
        <w:spacing w:before="240"/>
        <w:ind w:left="1080" w:hanging="360"/>
      </w:pPr>
      <w:r>
        <w:t xml:space="preserve">●      </w:t>
      </w:r>
      <w:r w:rsidR="00ED204A">
        <w:t>Daniele Giunchi</w:t>
      </w:r>
    </w:p>
    <w:p w14:paraId="00000008" w14:textId="6F7C59B4" w:rsidR="00193DA2" w:rsidRDefault="00C41EB5">
      <w:pPr>
        <w:ind w:left="1080" w:hanging="360"/>
      </w:pPr>
      <w:r>
        <w:t xml:space="preserve">●      </w:t>
      </w:r>
      <w:r w:rsidR="00ED204A">
        <w:t>d.giunchi</w:t>
      </w:r>
      <w:r>
        <w:t>@ucl.ac.uk</w:t>
      </w:r>
    </w:p>
    <w:p w14:paraId="00000009" w14:textId="77777777" w:rsidR="00193DA2" w:rsidRDefault="00C41EB5">
      <w:pPr>
        <w:ind w:left="1080" w:hanging="360"/>
        <w:rPr>
          <w:b/>
        </w:rPr>
      </w:pPr>
      <w:r>
        <w:rPr>
          <w:b/>
        </w:rPr>
        <w:t xml:space="preserve"> </w:t>
      </w:r>
    </w:p>
    <w:p w14:paraId="0000000A" w14:textId="77777777" w:rsidR="00193DA2" w:rsidRDefault="00C41EB5">
      <w:pPr>
        <w:ind w:left="425"/>
        <w:rPr>
          <w:b/>
        </w:rPr>
      </w:pPr>
      <w:r>
        <w:rPr>
          <w:b/>
        </w:rPr>
        <w:t>1.</w:t>
      </w:r>
      <w:r>
        <w:rPr>
          <w:sz w:val="14"/>
          <w:szCs w:val="14"/>
        </w:rPr>
        <w:t xml:space="preserve">     </w:t>
      </w:r>
      <w:r>
        <w:rPr>
          <w:b/>
        </w:rPr>
        <w:t>Invitation Paragraph</w:t>
      </w:r>
    </w:p>
    <w:p w14:paraId="0000000B" w14:textId="77777777" w:rsidR="00193DA2" w:rsidRDefault="00C41EB5">
      <w:pPr>
        <w:ind w:left="360"/>
      </w:pPr>
      <w:r>
        <w:t xml:space="preserve"> </w:t>
      </w:r>
    </w:p>
    <w:p w14:paraId="0000000C" w14:textId="5639A61B" w:rsidR="00193DA2" w:rsidRDefault="00C41EB5">
      <w:pPr>
        <w:ind w:left="360"/>
      </w:pPr>
      <w:r>
        <w:t xml:space="preserve">You are being invited to take part in a research project. During this study you will use </w:t>
      </w:r>
      <w:r w:rsidR="00ED204A">
        <w:t>Oculus Quest or Quest 2 to evaluate crowd realism in VR.</w:t>
      </w:r>
    </w:p>
    <w:p w14:paraId="0000000D" w14:textId="77777777" w:rsidR="00193DA2" w:rsidRDefault="00C41EB5">
      <w:pPr>
        <w:ind w:left="360"/>
      </w:pPr>
      <w:r>
        <w:t xml:space="preserve"> </w:t>
      </w:r>
    </w:p>
    <w:p w14:paraId="0000000E" w14:textId="77777777" w:rsidR="00193DA2" w:rsidRDefault="00C41EB5">
      <w:pPr>
        <w:ind w:left="360"/>
        <w:rPr>
          <w:b/>
        </w:rPr>
      </w:pPr>
      <w:r>
        <w:rPr>
          <w:b/>
        </w:rPr>
        <w:t>2.</w:t>
      </w:r>
      <w:r>
        <w:rPr>
          <w:sz w:val="14"/>
          <w:szCs w:val="14"/>
        </w:rPr>
        <w:t xml:space="preserve">     </w:t>
      </w:r>
      <w:r>
        <w:rPr>
          <w:b/>
        </w:rPr>
        <w:t>What is the project’s purpose?</w:t>
      </w:r>
    </w:p>
    <w:p w14:paraId="0000000F" w14:textId="77777777" w:rsidR="00193DA2" w:rsidRDefault="00C41EB5">
      <w:pPr>
        <w:ind w:left="360"/>
      </w:pPr>
      <w:r>
        <w:t xml:space="preserve"> </w:t>
      </w:r>
    </w:p>
    <w:p w14:paraId="00000010" w14:textId="0C44A29C" w:rsidR="00193DA2" w:rsidRDefault="00C41EB5">
      <w:pPr>
        <w:ind w:left="360"/>
      </w:pPr>
      <w:r>
        <w:t xml:space="preserve">The purpose is to determine </w:t>
      </w:r>
      <w:r w:rsidR="00ED204A">
        <w:t>the perceived realism of crowd in VR.</w:t>
      </w:r>
    </w:p>
    <w:p w14:paraId="00000011" w14:textId="77777777" w:rsidR="00193DA2" w:rsidRDefault="00C41EB5">
      <w:pPr>
        <w:ind w:left="360"/>
      </w:pPr>
      <w:r>
        <w:t xml:space="preserve"> </w:t>
      </w:r>
    </w:p>
    <w:p w14:paraId="00000012" w14:textId="77777777" w:rsidR="00193DA2" w:rsidRDefault="00C41EB5">
      <w:pPr>
        <w:ind w:left="360"/>
        <w:rPr>
          <w:b/>
        </w:rPr>
      </w:pPr>
      <w:r>
        <w:rPr>
          <w:b/>
        </w:rPr>
        <w:t>3.</w:t>
      </w:r>
      <w:r>
        <w:rPr>
          <w:sz w:val="14"/>
          <w:szCs w:val="14"/>
        </w:rPr>
        <w:t xml:space="preserve">     </w:t>
      </w:r>
      <w:r>
        <w:rPr>
          <w:b/>
        </w:rPr>
        <w:t>Why have I been chosen?</w:t>
      </w:r>
    </w:p>
    <w:p w14:paraId="00000013" w14:textId="77777777" w:rsidR="00193DA2" w:rsidRDefault="00C41EB5">
      <w:pPr>
        <w:ind w:left="1080" w:hanging="360"/>
        <w:rPr>
          <w:b/>
        </w:rPr>
      </w:pPr>
      <w:r>
        <w:rPr>
          <w:b/>
        </w:rPr>
        <w:t xml:space="preserve"> </w:t>
      </w:r>
    </w:p>
    <w:p w14:paraId="00000014" w14:textId="77777777" w:rsidR="00193DA2" w:rsidRDefault="00C41EB5">
      <w:pPr>
        <w:ind w:left="360"/>
      </w:pPr>
      <w:r>
        <w:t>You have been chosen because you have your own device and are capable of participating.</w:t>
      </w:r>
    </w:p>
    <w:p w14:paraId="00000015" w14:textId="77777777" w:rsidR="00193DA2" w:rsidRDefault="00193DA2">
      <w:pPr>
        <w:ind w:left="360"/>
      </w:pPr>
    </w:p>
    <w:p w14:paraId="00000016" w14:textId="77777777" w:rsidR="00193DA2" w:rsidRDefault="00C41EB5">
      <w:pPr>
        <w:ind w:left="360"/>
        <w:rPr>
          <w:b/>
        </w:rPr>
      </w:pPr>
      <w:r>
        <w:rPr>
          <w:b/>
        </w:rPr>
        <w:t>4.</w:t>
      </w:r>
      <w:r>
        <w:rPr>
          <w:sz w:val="14"/>
          <w:szCs w:val="14"/>
        </w:rPr>
        <w:t xml:space="preserve">     </w:t>
      </w:r>
      <w:r>
        <w:rPr>
          <w:b/>
        </w:rPr>
        <w:t>Do I have to take part?</w:t>
      </w:r>
    </w:p>
    <w:p w14:paraId="00000017" w14:textId="77777777" w:rsidR="00193DA2" w:rsidRDefault="00C41EB5">
      <w:pPr>
        <w:ind w:left="1080" w:hanging="360"/>
        <w:rPr>
          <w:b/>
        </w:rPr>
      </w:pPr>
      <w:r>
        <w:rPr>
          <w:b/>
        </w:rPr>
        <w:t xml:space="preserve"> </w:t>
      </w:r>
    </w:p>
    <w:p w14:paraId="00000018" w14:textId="77777777" w:rsidR="00193DA2" w:rsidRDefault="00C41EB5">
      <w:pPr>
        <w:ind w:left="360"/>
      </w:pPr>
      <w:r>
        <w:t>Participation is completely voluntary and you may withdraw at any time.</w:t>
      </w:r>
    </w:p>
    <w:p w14:paraId="00000019" w14:textId="77777777" w:rsidR="00193DA2" w:rsidRDefault="00C41EB5">
      <w:pPr>
        <w:ind w:left="360"/>
        <w:rPr>
          <w:b/>
        </w:rPr>
      </w:pPr>
      <w:r>
        <w:rPr>
          <w:b/>
        </w:rPr>
        <w:t xml:space="preserve"> </w:t>
      </w:r>
    </w:p>
    <w:p w14:paraId="0000001A" w14:textId="77777777" w:rsidR="00193DA2" w:rsidRDefault="00C41EB5">
      <w:pPr>
        <w:ind w:left="360"/>
        <w:rPr>
          <w:b/>
        </w:rPr>
      </w:pPr>
      <w:r>
        <w:rPr>
          <w:b/>
        </w:rPr>
        <w:t>5.</w:t>
      </w:r>
      <w:r>
        <w:rPr>
          <w:sz w:val="14"/>
          <w:szCs w:val="14"/>
        </w:rPr>
        <w:t xml:space="preserve">     </w:t>
      </w:r>
      <w:r>
        <w:rPr>
          <w:b/>
        </w:rPr>
        <w:t>What will happen to me if I take part?</w:t>
      </w:r>
    </w:p>
    <w:p w14:paraId="0000001B" w14:textId="77777777" w:rsidR="00193DA2" w:rsidRDefault="00C41EB5">
      <w:pPr>
        <w:ind w:left="1080" w:hanging="360"/>
        <w:rPr>
          <w:b/>
        </w:rPr>
      </w:pPr>
      <w:r>
        <w:rPr>
          <w:b/>
        </w:rPr>
        <w:t xml:space="preserve"> </w:t>
      </w:r>
    </w:p>
    <w:p w14:paraId="0000001C" w14:textId="61B22705" w:rsidR="00193DA2" w:rsidRDefault="00ED204A">
      <w:pPr>
        <w:ind w:left="360"/>
      </w:pPr>
      <w:r>
        <w:t>You need to download the APK at the link in the final part of the document.</w:t>
      </w:r>
    </w:p>
    <w:p w14:paraId="0000001D" w14:textId="77777777" w:rsidR="00193DA2" w:rsidRDefault="00C41EB5">
      <w:pPr>
        <w:ind w:left="360"/>
      </w:pPr>
      <w:r>
        <w:t xml:space="preserve"> </w:t>
      </w:r>
    </w:p>
    <w:p w14:paraId="0000001E" w14:textId="1023DA6C" w:rsidR="00193DA2" w:rsidRDefault="00ED204A">
      <w:pPr>
        <w:ind w:left="360"/>
      </w:pPr>
      <w:r>
        <w:t>After having installed the APK, just follow the instructions using VR.</w:t>
      </w:r>
    </w:p>
    <w:p w14:paraId="0000001F" w14:textId="74E414D5" w:rsidR="00193DA2" w:rsidRDefault="00C41EB5">
      <w:r>
        <w:t xml:space="preserve"> </w:t>
      </w:r>
      <w:r w:rsidR="00BD6291">
        <w:t xml:space="preserve">    Internet Connection is required.</w:t>
      </w:r>
    </w:p>
    <w:p w14:paraId="0000002A" w14:textId="026E19A7" w:rsidR="00193DA2" w:rsidRDefault="00ED204A">
      <w:pPr>
        <w:ind w:left="360"/>
      </w:pPr>
      <w:r>
        <w:t>You will evaluate different crowd scenarios and you will be asked to answer some questions. All the procedure is done wearing the VR headset, and controlling with remote controllers. You can navigate the scene with the thumbstick.</w:t>
      </w:r>
    </w:p>
    <w:p w14:paraId="0000002B" w14:textId="77777777" w:rsidR="00193DA2" w:rsidRDefault="00C41EB5">
      <w:pPr>
        <w:ind w:left="360"/>
      </w:pPr>
      <w:r>
        <w:t xml:space="preserve"> </w:t>
      </w:r>
    </w:p>
    <w:p w14:paraId="0000002C" w14:textId="77777777" w:rsidR="00193DA2" w:rsidRDefault="00C41EB5">
      <w:pPr>
        <w:ind w:left="708" w:hanging="360"/>
        <w:rPr>
          <w:b/>
        </w:rPr>
      </w:pPr>
      <w:r>
        <w:rPr>
          <w:b/>
        </w:rPr>
        <w:t>6.</w:t>
      </w:r>
      <w:r>
        <w:rPr>
          <w:sz w:val="14"/>
          <w:szCs w:val="14"/>
        </w:rPr>
        <w:t xml:space="preserve">     </w:t>
      </w:r>
      <w:r>
        <w:rPr>
          <w:b/>
        </w:rPr>
        <w:t>Will I be recorded and how will the recorded media be used?</w:t>
      </w:r>
    </w:p>
    <w:p w14:paraId="0000002D" w14:textId="77777777" w:rsidR="00193DA2" w:rsidRDefault="00C41EB5">
      <w:pPr>
        <w:rPr>
          <w:b/>
        </w:rPr>
      </w:pPr>
      <w:r>
        <w:rPr>
          <w:b/>
        </w:rPr>
        <w:t xml:space="preserve"> </w:t>
      </w:r>
    </w:p>
    <w:p w14:paraId="0000002E" w14:textId="77777777" w:rsidR="00193DA2" w:rsidRDefault="00C41EB5">
      <w:pPr>
        <w:ind w:left="360"/>
      </w:pPr>
      <w:r>
        <w:t>Only your answers are recorded. No other information is collected and all your data is completely anonymous.</w:t>
      </w:r>
    </w:p>
    <w:p w14:paraId="0000002F" w14:textId="77777777" w:rsidR="00193DA2" w:rsidRDefault="00193DA2">
      <w:pPr>
        <w:ind w:left="360"/>
        <w:rPr>
          <w:i/>
        </w:rPr>
      </w:pPr>
    </w:p>
    <w:p w14:paraId="00000030" w14:textId="77777777" w:rsidR="00193DA2" w:rsidRDefault="00C41EB5">
      <w:pPr>
        <w:ind w:left="360"/>
        <w:rPr>
          <w:b/>
        </w:rPr>
      </w:pPr>
      <w:r>
        <w:rPr>
          <w:b/>
        </w:rPr>
        <w:lastRenderedPageBreak/>
        <w:t>7.</w:t>
      </w:r>
      <w:r>
        <w:rPr>
          <w:sz w:val="14"/>
          <w:szCs w:val="14"/>
        </w:rPr>
        <w:t xml:space="preserve">     </w:t>
      </w:r>
      <w:r>
        <w:rPr>
          <w:b/>
        </w:rPr>
        <w:t>What are the possible disadvantages and risks of taking part?</w:t>
      </w:r>
    </w:p>
    <w:p w14:paraId="00000031" w14:textId="77777777" w:rsidR="00193DA2" w:rsidRDefault="00C41EB5">
      <w:pPr>
        <w:ind w:left="360"/>
      </w:pPr>
      <w:r>
        <w:t xml:space="preserve"> </w:t>
      </w:r>
    </w:p>
    <w:p w14:paraId="2896637B" w14:textId="42026C5F" w:rsidR="00ED204A" w:rsidRPr="00ED204A" w:rsidRDefault="00ED204A" w:rsidP="00ED204A">
      <w:pPr>
        <w:spacing w:line="240" w:lineRule="auto"/>
        <w:ind w:left="360"/>
        <w:rPr>
          <w:rFonts w:ascii="Times New Roman" w:eastAsia="Times New Roman" w:hAnsi="Times New Roman" w:cs="Times New Roman"/>
          <w:sz w:val="24"/>
          <w:szCs w:val="24"/>
        </w:rPr>
      </w:pPr>
      <w:r w:rsidRPr="00ED204A">
        <w:rPr>
          <w:rFonts w:eastAsia="Times New Roman"/>
          <w:color w:val="000000"/>
        </w:rPr>
        <w:t xml:space="preserve">Some people get simulator sickness in VR. </w:t>
      </w:r>
      <w:r>
        <w:rPr>
          <w:rFonts w:eastAsia="Times New Roman"/>
          <w:color w:val="000000"/>
        </w:rPr>
        <w:t xml:space="preserve">The movement is controlled by the user, and limited in speed. </w:t>
      </w:r>
      <w:r w:rsidRPr="00ED204A">
        <w:rPr>
          <w:rFonts w:eastAsia="Times New Roman"/>
          <w:color w:val="000000"/>
        </w:rPr>
        <w:t>Still if you have any adverse symptoms or feel discomfort, please exit the application and report them to the experimenter. </w:t>
      </w:r>
    </w:p>
    <w:p w14:paraId="2C73345C" w14:textId="77777777" w:rsidR="00ED204A" w:rsidRPr="00ED204A" w:rsidRDefault="00ED204A" w:rsidP="00ED204A">
      <w:pPr>
        <w:spacing w:line="240" w:lineRule="auto"/>
        <w:rPr>
          <w:rFonts w:ascii="Times New Roman" w:eastAsia="Times New Roman" w:hAnsi="Times New Roman" w:cs="Times New Roman"/>
          <w:sz w:val="24"/>
          <w:szCs w:val="24"/>
        </w:rPr>
      </w:pPr>
    </w:p>
    <w:p w14:paraId="5AAC7C9F" w14:textId="5F138CF4" w:rsidR="00ED204A" w:rsidRDefault="00ED204A" w:rsidP="00ED204A">
      <w:pPr>
        <w:spacing w:line="240" w:lineRule="auto"/>
        <w:ind w:left="360"/>
        <w:rPr>
          <w:rFonts w:eastAsia="Times New Roman"/>
          <w:color w:val="000000"/>
        </w:rPr>
      </w:pPr>
      <w:r w:rsidRPr="00ED204A">
        <w:rPr>
          <w:rFonts w:eastAsia="Times New Roman"/>
          <w:color w:val="000000"/>
        </w:rPr>
        <w:t xml:space="preserve">This study </w:t>
      </w:r>
      <w:r>
        <w:rPr>
          <w:rFonts w:eastAsia="Times New Roman"/>
          <w:color w:val="000000"/>
        </w:rPr>
        <w:t xml:space="preserve">contains 3D model of human characters that are walking in the scene, and the </w:t>
      </w:r>
    </w:p>
    <w:p w14:paraId="0C136893" w14:textId="53136E65" w:rsidR="00ED204A" w:rsidRPr="00ED204A" w:rsidRDefault="00ED204A" w:rsidP="00ED204A">
      <w:pPr>
        <w:spacing w:line="240" w:lineRule="auto"/>
        <w:ind w:left="360"/>
        <w:rPr>
          <w:rFonts w:ascii="Times New Roman" w:eastAsia="Times New Roman" w:hAnsi="Times New Roman" w:cs="Times New Roman"/>
          <w:sz w:val="24"/>
          <w:szCs w:val="24"/>
        </w:rPr>
      </w:pPr>
      <w:r>
        <w:rPr>
          <w:rFonts w:eastAsia="Times New Roman"/>
          <w:color w:val="000000"/>
        </w:rPr>
        <w:t>user does not interact or collide with them.</w:t>
      </w:r>
    </w:p>
    <w:p w14:paraId="00000035" w14:textId="77777777" w:rsidR="00193DA2" w:rsidRDefault="00C41EB5">
      <w:pPr>
        <w:ind w:left="360"/>
      </w:pPr>
      <w:r>
        <w:t xml:space="preserve"> </w:t>
      </w:r>
    </w:p>
    <w:p w14:paraId="00000036" w14:textId="77777777" w:rsidR="00193DA2" w:rsidRDefault="00C41EB5">
      <w:pPr>
        <w:ind w:left="360"/>
        <w:rPr>
          <w:b/>
        </w:rPr>
      </w:pPr>
      <w:r>
        <w:rPr>
          <w:b/>
        </w:rPr>
        <w:t>8.</w:t>
      </w:r>
      <w:r>
        <w:rPr>
          <w:sz w:val="14"/>
          <w:szCs w:val="14"/>
        </w:rPr>
        <w:t xml:space="preserve">     </w:t>
      </w:r>
      <w:r>
        <w:rPr>
          <w:b/>
        </w:rPr>
        <w:t>What are the possible benefits of taking part?</w:t>
      </w:r>
    </w:p>
    <w:p w14:paraId="00000037" w14:textId="77777777" w:rsidR="00193DA2" w:rsidRDefault="00C41EB5">
      <w:pPr>
        <w:ind w:left="360"/>
      </w:pPr>
      <w:r>
        <w:t xml:space="preserve"> </w:t>
      </w:r>
    </w:p>
    <w:p w14:paraId="00000038" w14:textId="089FF8A5" w:rsidR="00193DA2" w:rsidRDefault="00C41EB5">
      <w:pPr>
        <w:ind w:left="360"/>
      </w:pPr>
      <w:r>
        <w:t xml:space="preserve">There are no immediate benefits to taking part. It is hoped the results from this study will help inform </w:t>
      </w:r>
      <w:r w:rsidR="00ED204A">
        <w:t>of how people perceived crowd realism in VR.</w:t>
      </w:r>
    </w:p>
    <w:p w14:paraId="00000039" w14:textId="77777777" w:rsidR="00193DA2" w:rsidRDefault="00C41EB5">
      <w:pPr>
        <w:ind w:left="360"/>
      </w:pPr>
      <w:r>
        <w:t xml:space="preserve"> </w:t>
      </w:r>
    </w:p>
    <w:p w14:paraId="0000003A" w14:textId="77777777" w:rsidR="00193DA2" w:rsidRDefault="00C41EB5">
      <w:pPr>
        <w:ind w:left="360"/>
        <w:rPr>
          <w:b/>
        </w:rPr>
      </w:pPr>
      <w:r>
        <w:rPr>
          <w:b/>
        </w:rPr>
        <w:t>9.</w:t>
      </w:r>
      <w:r>
        <w:rPr>
          <w:sz w:val="14"/>
          <w:szCs w:val="14"/>
        </w:rPr>
        <w:t xml:space="preserve">       </w:t>
      </w:r>
      <w:r>
        <w:rPr>
          <w:b/>
        </w:rPr>
        <w:t>What if something goes wrong?</w:t>
      </w:r>
    </w:p>
    <w:p w14:paraId="0000003B" w14:textId="77777777" w:rsidR="00193DA2" w:rsidRDefault="00C41EB5">
      <w:pPr>
        <w:ind w:left="1080" w:hanging="360"/>
        <w:rPr>
          <w:b/>
        </w:rPr>
      </w:pPr>
      <w:r>
        <w:rPr>
          <w:b/>
        </w:rPr>
        <w:t xml:space="preserve">    </w:t>
      </w:r>
    </w:p>
    <w:p w14:paraId="0000003C" w14:textId="332771D3" w:rsidR="00193DA2" w:rsidRDefault="00C41EB5">
      <w:pPr>
        <w:ind w:left="360"/>
      </w:pPr>
      <w:r>
        <w:t xml:space="preserve">If you have any issues, in the first case please inform the researcher, </w:t>
      </w:r>
      <w:r w:rsidR="004B7570">
        <w:t xml:space="preserve">Daniele Giunchi </w:t>
      </w:r>
      <w:r>
        <w:t>(</w:t>
      </w:r>
      <w:r w:rsidR="004B7570">
        <w:t>d.giunchi</w:t>
      </w:r>
      <w:r>
        <w:t>@ucl.ac.uk). If your issue is not resolved, in the second case contact Head of Group Anthony Steed (a.steed@cs.ucl.ac.uk). In the third case, contact the Chair of the UCL Ethics Committee (</w:t>
      </w:r>
      <w:hyperlink r:id="rId4">
        <w:r>
          <w:rPr>
            <w:color w:val="1155CC"/>
            <w:u w:val="single"/>
          </w:rPr>
          <w:t>ethics@ucl.ac.uk</w:t>
        </w:r>
      </w:hyperlink>
      <w:r>
        <w:t>).</w:t>
      </w:r>
    </w:p>
    <w:p w14:paraId="0000003D" w14:textId="77777777" w:rsidR="00193DA2" w:rsidRDefault="00193DA2">
      <w:pPr>
        <w:ind w:left="360"/>
      </w:pPr>
    </w:p>
    <w:p w14:paraId="0000003E" w14:textId="77777777" w:rsidR="00193DA2" w:rsidRDefault="00C41EB5">
      <w:pPr>
        <w:ind w:left="360"/>
        <w:rPr>
          <w:b/>
        </w:rPr>
      </w:pPr>
      <w:r>
        <w:rPr>
          <w:b/>
        </w:rPr>
        <w:t>10.</w:t>
      </w:r>
      <w:r>
        <w:rPr>
          <w:sz w:val="14"/>
          <w:szCs w:val="14"/>
        </w:rPr>
        <w:t xml:space="preserve">   </w:t>
      </w:r>
      <w:r>
        <w:rPr>
          <w:b/>
        </w:rPr>
        <w:t>Will my taking part in this project be kept confidential?</w:t>
      </w:r>
    </w:p>
    <w:p w14:paraId="0000003F" w14:textId="77777777" w:rsidR="00193DA2" w:rsidRDefault="00C41EB5">
      <w:pPr>
        <w:ind w:left="1080" w:hanging="360"/>
        <w:rPr>
          <w:b/>
        </w:rPr>
      </w:pPr>
      <w:r>
        <w:rPr>
          <w:b/>
        </w:rPr>
        <w:t xml:space="preserve"> </w:t>
      </w:r>
    </w:p>
    <w:p w14:paraId="00000040" w14:textId="77777777" w:rsidR="00193DA2" w:rsidRDefault="00C41EB5">
      <w:pPr>
        <w:ind w:left="360"/>
      </w:pPr>
      <w:r>
        <w:t>All of the data collected is completely anonymous and cannot be de-anonymised.</w:t>
      </w:r>
    </w:p>
    <w:p w14:paraId="00000041" w14:textId="77777777" w:rsidR="00193DA2" w:rsidRDefault="00193DA2">
      <w:pPr>
        <w:ind w:left="1080" w:hanging="360"/>
        <w:rPr>
          <w:b/>
        </w:rPr>
      </w:pPr>
    </w:p>
    <w:p w14:paraId="00000042" w14:textId="77777777" w:rsidR="00193DA2" w:rsidRDefault="00C41EB5">
      <w:pPr>
        <w:rPr>
          <w:b/>
        </w:rPr>
      </w:pPr>
      <w:r>
        <w:rPr>
          <w:b/>
        </w:rPr>
        <w:t xml:space="preserve">      11.</w:t>
      </w:r>
      <w:r>
        <w:rPr>
          <w:sz w:val="14"/>
          <w:szCs w:val="14"/>
        </w:rPr>
        <w:t xml:space="preserve">   </w:t>
      </w:r>
      <w:r>
        <w:rPr>
          <w:b/>
        </w:rPr>
        <w:t>Limits to confidentiality</w:t>
      </w:r>
    </w:p>
    <w:p w14:paraId="00000043" w14:textId="77777777" w:rsidR="00193DA2" w:rsidRDefault="00C41EB5">
      <w:pPr>
        <w:ind w:left="1080" w:hanging="360"/>
        <w:rPr>
          <w:b/>
        </w:rPr>
      </w:pPr>
      <w:r>
        <w:rPr>
          <w:b/>
        </w:rPr>
        <w:t xml:space="preserve"> </w:t>
      </w:r>
    </w:p>
    <w:p w14:paraId="00000044" w14:textId="77777777" w:rsidR="00193DA2" w:rsidRDefault="00C41EB5">
      <w:pPr>
        <w:ind w:left="360"/>
      </w:pPr>
      <w:r>
        <w:t>The researchers must comply with any investigation from UCL or statutory bodies. However, all data is anonymous and cannot be de-anonymised.</w:t>
      </w:r>
    </w:p>
    <w:p w14:paraId="00000045" w14:textId="77777777" w:rsidR="00193DA2" w:rsidRDefault="00C41EB5">
      <w:pPr>
        <w:ind w:left="360"/>
      </w:pPr>
      <w:r>
        <w:t xml:space="preserve"> </w:t>
      </w:r>
    </w:p>
    <w:p w14:paraId="00000046" w14:textId="77777777" w:rsidR="00193DA2" w:rsidRDefault="00C41EB5">
      <w:pPr>
        <w:ind w:left="360"/>
        <w:rPr>
          <w:b/>
        </w:rPr>
      </w:pPr>
      <w:r>
        <w:rPr>
          <w:b/>
        </w:rPr>
        <w:t>12.</w:t>
      </w:r>
      <w:r>
        <w:rPr>
          <w:sz w:val="14"/>
          <w:szCs w:val="14"/>
        </w:rPr>
        <w:t xml:space="preserve">   </w:t>
      </w:r>
      <w:r>
        <w:rPr>
          <w:b/>
        </w:rPr>
        <w:t>Use of Deception</w:t>
      </w:r>
    </w:p>
    <w:p w14:paraId="00000047" w14:textId="77777777" w:rsidR="00193DA2" w:rsidRDefault="00C41EB5">
      <w:pPr>
        <w:ind w:left="360"/>
        <w:rPr>
          <w:i/>
        </w:rPr>
      </w:pPr>
      <w:r>
        <w:rPr>
          <w:i/>
        </w:rPr>
        <w:t xml:space="preserve"> </w:t>
      </w:r>
    </w:p>
    <w:p w14:paraId="00000048" w14:textId="77777777" w:rsidR="00193DA2" w:rsidRDefault="00C41EB5">
      <w:pPr>
        <w:ind w:left="360"/>
      </w:pPr>
      <w:r>
        <w:t>There is no deception used in this study, though minimal detail has been provided in the instructions to avoid introducing bias.</w:t>
      </w:r>
    </w:p>
    <w:p w14:paraId="00000049" w14:textId="77777777" w:rsidR="00193DA2" w:rsidRDefault="00193DA2">
      <w:pPr>
        <w:ind w:left="360"/>
      </w:pPr>
    </w:p>
    <w:p w14:paraId="0000004A" w14:textId="77777777" w:rsidR="00193DA2" w:rsidRDefault="00C41EB5">
      <w:pPr>
        <w:ind w:left="360"/>
        <w:rPr>
          <w:b/>
        </w:rPr>
      </w:pPr>
      <w:r>
        <w:rPr>
          <w:b/>
        </w:rPr>
        <w:t>13.</w:t>
      </w:r>
      <w:r>
        <w:rPr>
          <w:sz w:val="14"/>
          <w:szCs w:val="14"/>
        </w:rPr>
        <w:t xml:space="preserve">   </w:t>
      </w:r>
      <w:r>
        <w:rPr>
          <w:b/>
        </w:rPr>
        <w:t>What will happen to the results of the research project?</w:t>
      </w:r>
    </w:p>
    <w:p w14:paraId="0000004B" w14:textId="77777777" w:rsidR="00193DA2" w:rsidRDefault="00C41EB5">
      <w:pPr>
        <w:ind w:left="360"/>
      </w:pPr>
      <w:r>
        <w:t xml:space="preserve"> </w:t>
      </w:r>
    </w:p>
    <w:p w14:paraId="0000004C" w14:textId="77777777" w:rsidR="00193DA2" w:rsidRDefault="00C41EB5">
      <w:pPr>
        <w:ind w:left="360"/>
      </w:pPr>
      <w:r>
        <w:t>The results of this study will be published in a journal.</w:t>
      </w:r>
    </w:p>
    <w:p w14:paraId="0000004D" w14:textId="77777777" w:rsidR="00193DA2" w:rsidRDefault="00C41EB5">
      <w:pPr>
        <w:ind w:left="360"/>
      </w:pPr>
      <w:r>
        <w:t xml:space="preserve"> </w:t>
      </w:r>
    </w:p>
    <w:p w14:paraId="0000004E" w14:textId="77777777" w:rsidR="00193DA2" w:rsidRDefault="00C41EB5">
      <w:pPr>
        <w:ind w:left="360"/>
        <w:rPr>
          <w:b/>
        </w:rPr>
      </w:pPr>
      <w:r>
        <w:rPr>
          <w:b/>
        </w:rPr>
        <w:t>14.</w:t>
      </w:r>
      <w:r>
        <w:rPr>
          <w:sz w:val="14"/>
          <w:szCs w:val="14"/>
        </w:rPr>
        <w:t xml:space="preserve">   </w:t>
      </w:r>
      <w:r>
        <w:rPr>
          <w:b/>
        </w:rPr>
        <w:t>Data Protection Privacy Notice</w:t>
      </w:r>
    </w:p>
    <w:p w14:paraId="0000004F" w14:textId="77777777" w:rsidR="00193DA2" w:rsidRDefault="00C41EB5">
      <w:pPr>
        <w:ind w:left="1080" w:hanging="360"/>
        <w:rPr>
          <w:sz w:val="16"/>
          <w:szCs w:val="16"/>
        </w:rPr>
      </w:pPr>
      <w:r>
        <w:rPr>
          <w:sz w:val="16"/>
          <w:szCs w:val="16"/>
        </w:rPr>
        <w:t xml:space="preserve"> </w:t>
      </w:r>
    </w:p>
    <w:p w14:paraId="00000050" w14:textId="77777777" w:rsidR="00193DA2" w:rsidRDefault="00C41EB5">
      <w:pPr>
        <w:ind w:left="360"/>
        <w:rPr>
          <w:b/>
          <w:i/>
        </w:rPr>
      </w:pPr>
      <w:r>
        <w:t xml:space="preserve">The data controller for this project will be University College London (UCL). The UCL Data Protection Office provides oversight of UCL activities involving the processing of personal data, and can be contacted at data-protection@ucl.ac.uk. UCL’s Data Protection Officer is Lee Shailer and he can also be contacted at </w:t>
      </w:r>
      <w:r>
        <w:rPr>
          <w:color w:val="1155CC"/>
        </w:rPr>
        <w:t>data-protection@ucl.ac.uk</w:t>
      </w:r>
      <w:r>
        <w:rPr>
          <w:b/>
          <w:i/>
        </w:rPr>
        <w:t>.</w:t>
      </w:r>
    </w:p>
    <w:p w14:paraId="00000051" w14:textId="77777777" w:rsidR="00193DA2" w:rsidRDefault="00C41EB5">
      <w:pPr>
        <w:ind w:left="360"/>
        <w:rPr>
          <w:b/>
          <w:i/>
        </w:rPr>
      </w:pPr>
      <w:r>
        <w:rPr>
          <w:b/>
          <w:i/>
        </w:rPr>
        <w:t xml:space="preserve"> </w:t>
      </w:r>
    </w:p>
    <w:p w14:paraId="00000052" w14:textId="77777777" w:rsidR="00193DA2" w:rsidRDefault="00C41EB5">
      <w:pPr>
        <w:ind w:left="360"/>
      </w:pPr>
      <w:r>
        <w:t xml:space="preserve">Your personal data will be processed for the purposes outlined in this notice. The legal basis that would be used to process your personal data will be the provision of your </w:t>
      </w:r>
      <w:r>
        <w:lastRenderedPageBreak/>
        <w:t>consent. You can provide your consent for the use of your personal data in this project by completing the consent form that has been provided to you.</w:t>
      </w:r>
    </w:p>
    <w:p w14:paraId="00000053" w14:textId="77777777" w:rsidR="00193DA2" w:rsidRDefault="00C41EB5">
      <w:pPr>
        <w:ind w:left="360"/>
      </w:pPr>
      <w:r>
        <w:t xml:space="preserve"> </w:t>
      </w:r>
    </w:p>
    <w:p w14:paraId="00000054" w14:textId="77777777" w:rsidR="00193DA2" w:rsidRDefault="00C41EB5">
      <w:pPr>
        <w:ind w:left="360"/>
        <w:rPr>
          <w:color w:val="1155CC"/>
          <w:u w:val="single"/>
        </w:rPr>
      </w:pPr>
      <w:r>
        <w:t>If you are concerned about how your personal data is being processed, please contact UCL in the first instance at data-protection@ucl.ac.uk. If you remain unsatisfied, you may wish to contact the Information Commissioner’s Office (ICO). Contact details, and details of data subject rights, are available on the ICO website at:</w:t>
      </w:r>
      <w:hyperlink r:id="rId5">
        <w:r>
          <w:rPr>
            <w:color w:val="1155CC"/>
          </w:rPr>
          <w:t xml:space="preserve"> </w:t>
        </w:r>
      </w:hyperlink>
      <w:hyperlink r:id="rId6">
        <w:r>
          <w:rPr>
            <w:color w:val="1155CC"/>
            <w:u w:val="single"/>
          </w:rPr>
          <w:t>https://ico.org.uk/for-organisations/data-protection-reform/overview-of-the-gdpr/individuals-rights/</w:t>
        </w:r>
      </w:hyperlink>
    </w:p>
    <w:p w14:paraId="00000055" w14:textId="77777777" w:rsidR="00193DA2" w:rsidRDefault="00C41EB5">
      <w:pPr>
        <w:ind w:left="360"/>
      </w:pPr>
      <w:r>
        <w:t xml:space="preserve"> </w:t>
      </w:r>
    </w:p>
    <w:p w14:paraId="00000056" w14:textId="77777777" w:rsidR="00193DA2" w:rsidRDefault="00C41EB5">
      <w:pPr>
        <w:ind w:left="360"/>
        <w:rPr>
          <w:b/>
        </w:rPr>
      </w:pPr>
      <w:r>
        <w:rPr>
          <w:b/>
        </w:rPr>
        <w:t>15.</w:t>
      </w:r>
      <w:r>
        <w:rPr>
          <w:sz w:val="14"/>
          <w:szCs w:val="14"/>
        </w:rPr>
        <w:t xml:space="preserve">   </w:t>
      </w:r>
      <w:r>
        <w:rPr>
          <w:b/>
        </w:rPr>
        <w:t>Who is organising and funding the research?</w:t>
      </w:r>
    </w:p>
    <w:p w14:paraId="00000057" w14:textId="77777777" w:rsidR="00193DA2" w:rsidRDefault="00C41EB5">
      <w:pPr>
        <w:ind w:left="1080" w:hanging="360"/>
        <w:rPr>
          <w:sz w:val="16"/>
          <w:szCs w:val="16"/>
        </w:rPr>
      </w:pPr>
      <w:r>
        <w:rPr>
          <w:sz w:val="16"/>
          <w:szCs w:val="16"/>
        </w:rPr>
        <w:t xml:space="preserve"> </w:t>
      </w:r>
    </w:p>
    <w:p w14:paraId="00000058" w14:textId="5944BCE8" w:rsidR="00193DA2" w:rsidRDefault="00C41EB5">
      <w:pPr>
        <w:ind w:left="360"/>
      </w:pPr>
      <w:r>
        <w:t xml:space="preserve">This project is funded by the </w:t>
      </w:r>
      <w:r w:rsidR="004B7570" w:rsidRPr="004B7570">
        <w:t>European Union’s Horizon 202</w:t>
      </w:r>
      <w:r w:rsidR="004B7570">
        <w:t xml:space="preserve">0, grant agreement </w:t>
      </w:r>
      <w:r w:rsidR="004B7570" w:rsidRPr="004B7570">
        <w:t>No. 739578</w:t>
      </w:r>
      <w:r>
        <w:t>.</w:t>
      </w:r>
    </w:p>
    <w:p w14:paraId="00000059" w14:textId="77777777" w:rsidR="00193DA2" w:rsidRDefault="00C41EB5">
      <w:pPr>
        <w:rPr>
          <w:b/>
        </w:rPr>
      </w:pPr>
      <w:r>
        <w:rPr>
          <w:b/>
        </w:rPr>
        <w:t xml:space="preserve">        </w:t>
      </w:r>
      <w:r>
        <w:rPr>
          <w:b/>
        </w:rPr>
        <w:tab/>
      </w:r>
    </w:p>
    <w:p w14:paraId="0000005A" w14:textId="77777777" w:rsidR="00193DA2" w:rsidRDefault="00C41EB5">
      <w:pPr>
        <w:ind w:left="360"/>
        <w:rPr>
          <w:b/>
        </w:rPr>
      </w:pPr>
      <w:r>
        <w:rPr>
          <w:b/>
        </w:rPr>
        <w:t>16.   Contact for further information</w:t>
      </w:r>
    </w:p>
    <w:p w14:paraId="0000005B" w14:textId="77777777" w:rsidR="00193DA2" w:rsidRDefault="00C41EB5">
      <w:pPr>
        <w:ind w:left="360"/>
        <w:rPr>
          <w:b/>
        </w:rPr>
      </w:pPr>
      <w:r>
        <w:rPr>
          <w:b/>
        </w:rPr>
        <w:t xml:space="preserve"> </w:t>
      </w:r>
    </w:p>
    <w:p w14:paraId="0000005C" w14:textId="4D404062" w:rsidR="00193DA2" w:rsidRDefault="004B7570">
      <w:pPr>
        <w:ind w:left="360"/>
        <w:rPr>
          <w:color w:val="1155CC"/>
        </w:rPr>
      </w:pPr>
      <w:r>
        <w:t xml:space="preserve">Daniele Giunchi </w:t>
      </w:r>
      <w:hyperlink r:id="rId7" w:history="1">
        <w:r w:rsidRPr="004B7570">
          <w:rPr>
            <w:rStyle w:val="Hyperlink"/>
          </w:rPr>
          <w:t>d.giunchi@ucl.ac.uk</w:t>
        </w:r>
      </w:hyperlink>
    </w:p>
    <w:p w14:paraId="0000005D" w14:textId="77777777" w:rsidR="00193DA2" w:rsidRDefault="00C41EB5">
      <w:pPr>
        <w:ind w:left="360"/>
      </w:pPr>
      <w:r>
        <w:t xml:space="preserve"> </w:t>
      </w:r>
    </w:p>
    <w:p w14:paraId="0000005E" w14:textId="77777777" w:rsidR="00193DA2" w:rsidRDefault="00C41EB5">
      <w:pPr>
        <w:ind w:left="360"/>
        <w:rPr>
          <w:b/>
        </w:rPr>
      </w:pPr>
      <w:r>
        <w:rPr>
          <w:b/>
        </w:rPr>
        <w:t>17. Links to Application</w:t>
      </w:r>
    </w:p>
    <w:p w14:paraId="0000005F" w14:textId="77777777" w:rsidR="00193DA2" w:rsidRDefault="00C41EB5">
      <w:pPr>
        <w:ind w:left="360"/>
        <w:rPr>
          <w:b/>
        </w:rPr>
      </w:pPr>
      <w:r>
        <w:rPr>
          <w:b/>
        </w:rPr>
        <w:t xml:space="preserve"> </w:t>
      </w:r>
    </w:p>
    <w:p w14:paraId="00000060" w14:textId="6809B745" w:rsidR="00193DA2" w:rsidRDefault="00C41EB5">
      <w:pPr>
        <w:ind w:left="360"/>
      </w:pPr>
      <w:r>
        <w:t xml:space="preserve">If you agree to take part, please </w:t>
      </w:r>
      <w:r w:rsidR="004B7570">
        <w:t>go to this site, download and install the APK.</w:t>
      </w:r>
    </w:p>
    <w:p w14:paraId="00000063" w14:textId="24C4DD2A" w:rsidR="00193DA2" w:rsidRPr="004B7570" w:rsidRDefault="00193DA2" w:rsidP="004B7570">
      <w:pPr>
        <w:ind w:left="360"/>
      </w:pPr>
    </w:p>
    <w:p w14:paraId="00000064" w14:textId="77777777" w:rsidR="00193DA2" w:rsidRDefault="00C41EB5">
      <w:pPr>
        <w:ind w:left="1440"/>
      </w:pPr>
      <w:r>
        <w:t xml:space="preserve"> </w:t>
      </w:r>
    </w:p>
    <w:p w14:paraId="00000065" w14:textId="3D0FF5CF" w:rsidR="00193DA2" w:rsidRDefault="00C41EB5">
      <w:pPr>
        <w:ind w:left="1080" w:hanging="360"/>
      </w:pPr>
      <w:r>
        <w:t>●      Webpage for Experiment:</w:t>
      </w:r>
    </w:p>
    <w:p w14:paraId="2855E4C3" w14:textId="193CB88D" w:rsidR="004B7570" w:rsidRDefault="004B7570">
      <w:pPr>
        <w:ind w:left="1080" w:hanging="360"/>
      </w:pPr>
      <w:r>
        <w:t xml:space="preserve">         </w:t>
      </w:r>
      <w:hyperlink r:id="rId8" w:history="1">
        <w:r w:rsidRPr="004B7570">
          <w:rPr>
            <w:rStyle w:val="Hyperlink"/>
          </w:rPr>
          <w:t>https://crowd-project-page.web.app/</w:t>
        </w:r>
      </w:hyperlink>
    </w:p>
    <w:p w14:paraId="00000067" w14:textId="57C8CF45" w:rsidR="00193DA2" w:rsidRDefault="00193DA2">
      <w:pPr>
        <w:ind w:left="1440"/>
        <w:rPr>
          <w:b/>
        </w:rPr>
      </w:pPr>
    </w:p>
    <w:p w14:paraId="00000068" w14:textId="77777777" w:rsidR="00193DA2" w:rsidRDefault="00C41EB5">
      <w:pPr>
        <w:spacing w:before="240"/>
      </w:pPr>
      <w:r>
        <w:rPr>
          <w:b/>
        </w:rPr>
        <w:t>Thank you for reading this information sheet and for considering to take part in this research study.</w:t>
      </w:r>
    </w:p>
    <w:sectPr w:rsidR="00193DA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DA2"/>
    <w:rsid w:val="00193DA2"/>
    <w:rsid w:val="004B7570"/>
    <w:rsid w:val="004E7614"/>
    <w:rsid w:val="00504740"/>
    <w:rsid w:val="00606B34"/>
    <w:rsid w:val="006A5EC1"/>
    <w:rsid w:val="00BD6291"/>
    <w:rsid w:val="00C41EB5"/>
    <w:rsid w:val="00ED2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D11A3"/>
  <w15:docId w15:val="{F069DF9F-82DB-4095-B262-5B543EC6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ED20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7570"/>
    <w:rPr>
      <w:color w:val="0000FF" w:themeColor="hyperlink"/>
      <w:u w:val="single"/>
    </w:rPr>
  </w:style>
  <w:style w:type="character" w:styleId="UnresolvedMention">
    <w:name w:val="Unresolved Mention"/>
    <w:basedOn w:val="DefaultParagraphFont"/>
    <w:uiPriority w:val="99"/>
    <w:semiHidden/>
    <w:unhideWhenUsed/>
    <w:rsid w:val="004B7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473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owd-project-page.web.app/" TargetMode="External"/><Relationship Id="rId3" Type="http://schemas.openxmlformats.org/officeDocument/2006/relationships/webSettings" Target="webSettings.xml"/><Relationship Id="rId7" Type="http://schemas.openxmlformats.org/officeDocument/2006/relationships/hyperlink" Target="file:///C:\Users\dannox\Downloads\d.giunchi@ucl.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co.org.uk/for-organisations/data-protection-reform/overview-of-the-gdpr/individuals-rights/" TargetMode="External"/><Relationship Id="rId5" Type="http://schemas.openxmlformats.org/officeDocument/2006/relationships/hyperlink" Target="https://ico.org.uk/for-organisations/data-protection-reform/overview-of-the-gdpr/individuals-rights/" TargetMode="External"/><Relationship Id="rId10" Type="http://schemas.openxmlformats.org/officeDocument/2006/relationships/theme" Target="theme/theme1.xml"/><Relationship Id="rId4" Type="http://schemas.openxmlformats.org/officeDocument/2006/relationships/hyperlink" Target="mailto:ethics@ucl.ac.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Giunchi, Daniele</cp:lastModifiedBy>
  <cp:revision>7</cp:revision>
  <dcterms:created xsi:type="dcterms:W3CDTF">2021-04-23T10:02:00Z</dcterms:created>
  <dcterms:modified xsi:type="dcterms:W3CDTF">2021-04-23T10:35:00Z</dcterms:modified>
</cp:coreProperties>
</file>